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bCs/>
          <w:sz w:val="32"/>
          <w:szCs w:val="32"/>
        </w:rPr>
      </w:pPr>
      <w:r>
        <w:rPr>
          <w:rFonts w:hint="eastAsia" w:ascii="宋体" w:hAnsi="宋体" w:eastAsia="宋体" w:cs="宋体"/>
          <w:b/>
          <w:bCs/>
          <w:sz w:val="32"/>
          <w:szCs w:val="32"/>
        </w:rPr>
        <w:t>附件1</w:t>
      </w:r>
    </w:p>
    <w:p>
      <w:pPr>
        <w:jc w:val="center"/>
        <w:rPr>
          <w:rFonts w:ascii="宋体" w:hAnsi="宋体" w:eastAsia="宋体" w:cs="宋体"/>
          <w:b/>
          <w:bCs/>
          <w:sz w:val="44"/>
          <w:szCs w:val="44"/>
        </w:rPr>
      </w:pPr>
      <w:r>
        <w:rPr>
          <w:rFonts w:hint="eastAsia" w:ascii="宋体" w:hAnsi="宋体" w:eastAsia="宋体" w:cs="宋体"/>
          <w:b/>
          <w:bCs/>
          <w:sz w:val="44"/>
          <w:szCs w:val="44"/>
        </w:rPr>
        <w:t>吉林森工集团所属企业</w:t>
      </w:r>
    </w:p>
    <w:p>
      <w:pPr>
        <w:jc w:val="center"/>
        <w:rPr>
          <w:rFonts w:ascii="宋体" w:hAnsi="宋体" w:eastAsia="宋体" w:cs="宋体"/>
          <w:b/>
          <w:bCs/>
          <w:sz w:val="44"/>
          <w:szCs w:val="44"/>
        </w:rPr>
      </w:pPr>
      <w:r>
        <w:rPr>
          <w:rFonts w:hint="eastAsia" w:ascii="宋体" w:hAnsi="宋体" w:eastAsia="宋体" w:cs="宋体"/>
          <w:b/>
          <w:bCs/>
          <w:sz w:val="44"/>
          <w:szCs w:val="44"/>
        </w:rPr>
        <w:t>设计队工人岗公开招聘实施方案</w:t>
      </w:r>
    </w:p>
    <w:p>
      <w:pPr>
        <w:ind w:firstLine="883" w:firstLineChars="200"/>
        <w:jc w:val="center"/>
        <w:rPr>
          <w:rFonts w:ascii="仿宋" w:hAnsi="仿宋" w:eastAsia="仿宋" w:cs="仿宋"/>
          <w:b/>
          <w:bCs/>
          <w:sz w:val="44"/>
          <w:szCs w:val="44"/>
        </w:rPr>
      </w:pPr>
    </w:p>
    <w:p>
      <w:pPr>
        <w:ind w:firstLine="640" w:firstLineChars="200"/>
        <w:jc w:val="left"/>
        <w:rPr>
          <w:rFonts w:ascii="仿宋" w:hAnsi="仿宋" w:eastAsia="仿宋" w:cs="仿宋"/>
          <w:sz w:val="32"/>
          <w:szCs w:val="32"/>
        </w:rPr>
      </w:pPr>
      <w:r>
        <w:rPr>
          <w:rFonts w:hint="eastAsia" w:ascii="仿宋" w:hAnsi="仿宋" w:eastAsia="仿宋" w:cs="仿宋"/>
          <w:sz w:val="32"/>
          <w:szCs w:val="32"/>
        </w:rPr>
        <w:t>按照省委省政府关于抓好稳就业、稳增长的安排部署，落实《吉林省进一步促进就业若干政策措施》（吉就组〔2022〕1号）有关精神，结合森工集团及所属企业设计队工人岗用工需求，解决一线人员及技术性人才紧缺及年龄老化等问题，在符合岗位编制要求的情况下，吉林森工集团所属6家林业公司拟面向社会公开招聘</w:t>
      </w:r>
      <w:r>
        <w:rPr>
          <w:rFonts w:hint="eastAsia" w:ascii="仿宋" w:hAnsi="仿宋" w:eastAsia="仿宋" w:cs="仿宋"/>
          <w:bCs/>
          <w:sz w:val="32"/>
          <w:szCs w:val="32"/>
        </w:rPr>
        <w:t>设计队工人365人，</w:t>
      </w:r>
      <w:r>
        <w:rPr>
          <w:rFonts w:hint="eastAsia" w:ascii="仿宋" w:hAnsi="仿宋" w:eastAsia="仿宋" w:cs="仿宋"/>
          <w:sz w:val="32"/>
          <w:szCs w:val="32"/>
        </w:rPr>
        <w:t>特制订本招聘方案。</w:t>
      </w:r>
    </w:p>
    <w:p>
      <w:pPr>
        <w:numPr>
          <w:ilvl w:val="0"/>
          <w:numId w:val="1"/>
        </w:numPr>
        <w:ind w:firstLine="640" w:firstLineChars="200"/>
        <w:jc w:val="left"/>
        <w:rPr>
          <w:rFonts w:ascii="黑体" w:hAnsi="黑体" w:eastAsia="黑体" w:cs="黑体"/>
          <w:sz w:val="32"/>
          <w:szCs w:val="32"/>
        </w:rPr>
      </w:pPr>
      <w:r>
        <w:rPr>
          <w:rFonts w:hint="eastAsia" w:ascii="黑体" w:hAnsi="黑体" w:eastAsia="黑体" w:cs="黑体"/>
          <w:sz w:val="32"/>
          <w:szCs w:val="32"/>
        </w:rPr>
        <w:t>招聘原则</w:t>
      </w:r>
    </w:p>
    <w:p>
      <w:pPr>
        <w:ind w:firstLine="640" w:firstLineChars="200"/>
        <w:jc w:val="left"/>
        <w:rPr>
          <w:rFonts w:ascii="仿宋" w:hAnsi="仿宋" w:eastAsia="仿宋" w:cs="仿宋"/>
          <w:spacing w:val="-11"/>
          <w:sz w:val="32"/>
          <w:szCs w:val="32"/>
          <w:shd w:val="clear" w:color="auto" w:fill="FFFFFF"/>
        </w:rPr>
      </w:pPr>
      <w:r>
        <w:rPr>
          <w:rFonts w:hint="eastAsia" w:ascii="楷体" w:hAnsi="楷体" w:eastAsia="楷体" w:cs="楷体"/>
          <w:sz w:val="32"/>
          <w:szCs w:val="32"/>
        </w:rPr>
        <w:t>（一）</w:t>
      </w:r>
      <w:r>
        <w:rPr>
          <w:rFonts w:hint="eastAsia" w:ascii="仿宋" w:hAnsi="仿宋" w:eastAsia="仿宋" w:cs="仿宋"/>
          <w:sz w:val="32"/>
          <w:szCs w:val="32"/>
        </w:rPr>
        <w:t>公平公正原则。</w:t>
      </w:r>
      <w:r>
        <w:rPr>
          <w:rFonts w:ascii="仿宋" w:hAnsi="仿宋" w:eastAsia="仿宋" w:cs="仿宋"/>
          <w:spacing w:val="-11"/>
          <w:sz w:val="32"/>
          <w:szCs w:val="32"/>
          <w:shd w:val="clear" w:color="auto" w:fill="FFFFFF"/>
        </w:rPr>
        <w:t>严肃纪律，依规操作。严格执行国家和我省公开招聘各项政策规定，严禁营私舞弊、弄虚作假，严格执行亲属回避制</w:t>
      </w:r>
      <w:r>
        <w:rPr>
          <w:rFonts w:hint="eastAsia" w:ascii="仿宋" w:hAnsi="仿宋" w:eastAsia="仿宋" w:cs="仿宋"/>
          <w:spacing w:val="-11"/>
          <w:sz w:val="32"/>
          <w:szCs w:val="32"/>
          <w:shd w:val="clear" w:color="auto" w:fill="FFFFFF"/>
        </w:rPr>
        <w:t>。</w:t>
      </w:r>
      <w:r>
        <w:rPr>
          <w:rFonts w:hint="eastAsia" w:ascii="仿宋" w:hAnsi="仿宋" w:eastAsia="仿宋" w:cs="仿宋"/>
          <w:sz w:val="32"/>
          <w:szCs w:val="32"/>
        </w:rPr>
        <w:t>遵从严密组织、严格程序、严肃纪律等招聘工作标准，为应聘者提供透明、平等、公正的竞争机会。</w:t>
      </w:r>
      <w:r>
        <w:rPr>
          <w:rFonts w:ascii="仿宋" w:hAnsi="仿宋" w:eastAsia="仿宋" w:cs="仿宋"/>
          <w:spacing w:val="-11"/>
          <w:sz w:val="32"/>
          <w:szCs w:val="32"/>
          <w:shd w:val="clear" w:color="auto" w:fill="FFFFFF"/>
        </w:rPr>
        <w:t>对违背竞聘原则，违反组织人事纪律，搞不正之风的</w:t>
      </w:r>
      <w:r>
        <w:rPr>
          <w:rFonts w:hint="eastAsia" w:ascii="仿宋" w:hAnsi="仿宋" w:eastAsia="仿宋" w:cs="仿宋"/>
          <w:spacing w:val="-11"/>
          <w:sz w:val="32"/>
          <w:szCs w:val="32"/>
          <w:shd w:val="clear" w:color="auto" w:fill="FFFFFF"/>
        </w:rPr>
        <w:t>应聘</w:t>
      </w:r>
      <w:r>
        <w:rPr>
          <w:rFonts w:ascii="仿宋" w:hAnsi="仿宋" w:eastAsia="仿宋" w:cs="仿宋"/>
          <w:spacing w:val="-11"/>
          <w:sz w:val="32"/>
          <w:szCs w:val="32"/>
          <w:shd w:val="clear" w:color="auto" w:fill="FFFFFF"/>
        </w:rPr>
        <w:t>人员，取消成绩，并视情节追究相应责任</w:t>
      </w:r>
      <w:r>
        <w:rPr>
          <w:rFonts w:hint="eastAsia" w:ascii="仿宋" w:hAnsi="仿宋" w:eastAsia="仿宋" w:cs="仿宋"/>
          <w:spacing w:val="-11"/>
          <w:sz w:val="32"/>
          <w:szCs w:val="32"/>
          <w:shd w:val="clear" w:color="auto" w:fill="FFFFFF"/>
        </w:rPr>
        <w:t>。</w:t>
      </w:r>
    </w:p>
    <w:p>
      <w:pPr>
        <w:ind w:firstLine="640" w:firstLineChars="200"/>
        <w:jc w:val="left"/>
        <w:rPr>
          <w:rFonts w:ascii="仿宋" w:hAnsi="仿宋" w:eastAsia="仿宋" w:cs="仿宋"/>
          <w:sz w:val="32"/>
          <w:szCs w:val="32"/>
        </w:rPr>
      </w:pPr>
      <w:r>
        <w:rPr>
          <w:rFonts w:hint="eastAsia" w:ascii="楷体" w:hAnsi="楷体" w:eastAsia="楷体" w:cs="楷体"/>
          <w:sz w:val="32"/>
          <w:szCs w:val="32"/>
        </w:rPr>
        <w:t>（二）</w:t>
      </w:r>
      <w:r>
        <w:rPr>
          <w:rFonts w:hint="eastAsia" w:ascii="仿宋" w:hAnsi="仿宋" w:eastAsia="仿宋" w:cs="仿宋"/>
          <w:sz w:val="32"/>
          <w:szCs w:val="32"/>
        </w:rPr>
        <w:t>竞争择优原则。从学识、品德、能力、经验、体格、岗位要求等方面进行全面审核，通过笔试、面试竞争方式，选拔出适合岗位要求的优秀人才，择优录取。</w:t>
      </w:r>
    </w:p>
    <w:p>
      <w:pPr>
        <w:ind w:firstLine="640" w:firstLineChars="200"/>
        <w:jc w:val="left"/>
        <w:rPr>
          <w:rFonts w:ascii="仿宋" w:hAnsi="仿宋" w:eastAsia="仿宋" w:cs="仿宋"/>
          <w:sz w:val="32"/>
          <w:szCs w:val="32"/>
        </w:rPr>
      </w:pPr>
      <w:r>
        <w:rPr>
          <w:rFonts w:hint="eastAsia" w:ascii="楷体" w:hAnsi="楷体" w:eastAsia="楷体" w:cs="楷体"/>
          <w:sz w:val="32"/>
          <w:szCs w:val="32"/>
        </w:rPr>
        <w:t>（三）</w:t>
      </w:r>
      <w:r>
        <w:rPr>
          <w:rFonts w:hint="eastAsia" w:ascii="仿宋" w:hAnsi="仿宋" w:eastAsia="仿宋" w:cs="仿宋"/>
          <w:sz w:val="32"/>
          <w:szCs w:val="32"/>
        </w:rPr>
        <w:t>严格执行《省国资委深化出资企业劳动用工和收入分配制度改革三年行动方案》和《吉林森工集团员工招聘管理暂行办法》有关要求，实行全面公开招聘。</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二、招聘形式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招聘全程由第三方机构组织，第三方机构由招聘所在单位聘用。笔试、面试成绩各占50%，考试总成绩=笔试总成绩×50%+面试成绩×50%。笔试考题范围为《林学概论》及行政能力测验。</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三、招聘岗位相关信息</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共计招聘365人，临江林业有限公司、湾沟林业有限公司作为前期试点单位，其他单位于试点单位招聘结束后开展，具体招聘岗位要求、报名时间详见附件2。</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四、应聘条件</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（一）基本条件</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1.遵守国家法律、法规，拥护党的路线、方针、政策，品行端正，作风正派，办事公道；</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2.具有符合职位要求的工作能力；</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3.具有良好的道德素质和职业素养，无刑事犯罪记录；</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4.未受到过党纪政务处分；</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5.具有良好的心理素质和正常履行岗位职责的身体条件。</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（二）岗位条件</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pacing w:val="-11"/>
          <w:kern w:val="2"/>
          <w:sz w:val="32"/>
          <w:szCs w:val="32"/>
          <w:highlight w:val="none"/>
          <w:shd w:val="clear" w:color="auto" w:fill="FFFFFF"/>
        </w:rPr>
        <w:t>统招高中及以上学历</w:t>
      </w:r>
      <w:r>
        <w:rPr>
          <w:rFonts w:hint="eastAsia" w:ascii="仿宋" w:hAnsi="仿宋" w:eastAsia="仿宋" w:cs="仿宋"/>
          <w:spacing w:val="-11"/>
          <w:kern w:val="2"/>
          <w:sz w:val="32"/>
          <w:szCs w:val="32"/>
          <w:highlight w:val="none"/>
          <w:shd w:val="clear" w:color="auto" w:fill="FFFFFF"/>
          <w:lang w:eastAsia="zh-CN"/>
        </w:rPr>
        <w:t>、</w:t>
      </w:r>
      <w:r>
        <w:rPr>
          <w:rFonts w:hint="eastAsia" w:ascii="仿宋" w:hAnsi="仿宋" w:eastAsia="仿宋" w:cs="仿宋"/>
          <w:spacing w:val="-11"/>
          <w:kern w:val="2"/>
          <w:sz w:val="32"/>
          <w:szCs w:val="32"/>
          <w:highlight w:val="none"/>
          <w:shd w:val="clear" w:color="auto" w:fill="FFFFFF"/>
        </w:rPr>
        <w:t>退伍转业军人</w:t>
      </w:r>
      <w:r>
        <w:rPr>
          <w:rFonts w:hint="eastAsia" w:ascii="仿宋" w:hAnsi="仿宋" w:eastAsia="仿宋" w:cs="仿宋"/>
          <w:sz w:val="32"/>
          <w:szCs w:val="32"/>
          <w:highlight w:val="none"/>
        </w:rPr>
        <w:t>；</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2.适应林间作业条件或从事过相关工作的；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3.爱岗敬业、吃苦耐劳、具有较强的事业心和责任感；</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4.同等条件下中共党员优先。</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五、招聘程序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本次招聘按照发布公告、网上报名、资格审查、笔试面试</w:t>
      </w:r>
      <w:r>
        <w:rPr>
          <w:rFonts w:hint="eastAsia" w:ascii="仿宋" w:hAnsi="仿宋" w:eastAsia="仿宋" w:cs="仿宋"/>
          <w:sz w:val="32"/>
          <w:szCs w:val="32"/>
          <w:highlight w:val="none"/>
        </w:rPr>
        <w:t>、</w:t>
      </w:r>
      <w:r>
        <w:rPr>
          <w:rFonts w:hint="eastAsia" w:ascii="仿宋" w:hAnsi="仿宋" w:eastAsia="仿宋" w:cs="仿宋"/>
          <w:spacing w:val="-11"/>
          <w:sz w:val="32"/>
          <w:szCs w:val="32"/>
          <w:highlight w:val="none"/>
          <w:shd w:val="clear" w:color="auto" w:fill="FFFFFF"/>
        </w:rPr>
        <w:t>体能测试、体检、</w:t>
      </w:r>
      <w:r>
        <w:rPr>
          <w:rFonts w:hint="eastAsia" w:ascii="仿宋" w:hAnsi="仿宋" w:eastAsia="仿宋" w:cs="仿宋"/>
          <w:sz w:val="32"/>
          <w:szCs w:val="32"/>
        </w:rPr>
        <w:t>资格复查、公示、录用等程序进行。</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（一）网上报名及资料上传</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1.报名及资料上传时间详见附件2。</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2.考生报名必须将应聘人员报名登记表</w:t>
      </w:r>
      <w:r>
        <w:rPr>
          <w:rFonts w:hint="eastAsia" w:ascii="楷体" w:hAnsi="楷体" w:eastAsia="楷体" w:cs="楷体"/>
          <w:sz w:val="32"/>
          <w:szCs w:val="32"/>
        </w:rPr>
        <w:t>（详见附件3）</w:t>
      </w:r>
      <w:r>
        <w:rPr>
          <w:rFonts w:hint="eastAsia" w:ascii="仿宋" w:hAnsi="仿宋" w:eastAsia="仿宋" w:cs="仿宋"/>
          <w:sz w:val="32"/>
          <w:szCs w:val="32"/>
        </w:rPr>
        <w:t>以及相关材料扫描件的电子版生成压缩包发送至对应的招聘单位邮箱，文件名命名为“应聘岗位+姓名”。</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pacing w:val="-11"/>
          <w:sz w:val="32"/>
          <w:szCs w:val="32"/>
          <w:highlight w:val="none"/>
          <w:shd w:val="clear" w:color="auto" w:fill="FFFFFF"/>
        </w:rPr>
        <w:t xml:space="preserve"> 应聘人员报名登记表word版本填写完整放入压缩包内即可，无需生成PDF形式或电子版。</w:t>
      </w:r>
      <w:r>
        <w:rPr>
          <w:rFonts w:hint="eastAsia" w:ascii="仿宋" w:hAnsi="仿宋" w:eastAsia="仿宋" w:cs="仿宋"/>
          <w:sz w:val="32"/>
          <w:szCs w:val="32"/>
          <w:highlight w:val="none"/>
        </w:rPr>
        <w:t>相关材</w:t>
      </w:r>
      <w:r>
        <w:rPr>
          <w:rFonts w:hint="eastAsia" w:ascii="仿宋" w:hAnsi="仿宋" w:eastAsia="仿宋" w:cs="仿宋"/>
          <w:sz w:val="32"/>
          <w:szCs w:val="32"/>
        </w:rPr>
        <w:t>料的电子版扫描件包括：身份证、毕业证、学位证、</w:t>
      </w:r>
      <w:r>
        <w:rPr>
          <w:rFonts w:hint="eastAsia" w:ascii="仿宋" w:hAnsi="仿宋" w:eastAsia="仿宋" w:cs="仿宋"/>
          <w:sz w:val="32"/>
          <w:szCs w:val="32"/>
          <w:lang w:eastAsia="zh-CN"/>
        </w:rPr>
        <w:t>机动车驾驶证、</w:t>
      </w:r>
      <w:r>
        <w:rPr>
          <w:rFonts w:hint="eastAsia" w:ascii="仿宋" w:hAnsi="仿宋" w:eastAsia="仿宋" w:cs="仿宋"/>
          <w:sz w:val="32"/>
          <w:szCs w:val="32"/>
        </w:rPr>
        <w:t>学信网学历注册备案表、工作经历相关证明材料</w:t>
      </w:r>
      <w:r>
        <w:rPr>
          <w:rFonts w:hint="eastAsia" w:ascii="楷体" w:hAnsi="楷体" w:eastAsia="楷体" w:cs="楷体"/>
          <w:sz w:val="32"/>
          <w:szCs w:val="32"/>
        </w:rPr>
        <w:t>（单位工作经历证明或其他佐证材料）</w:t>
      </w:r>
      <w:r>
        <w:rPr>
          <w:rFonts w:hint="eastAsia" w:ascii="仿宋" w:hAnsi="仿宋" w:eastAsia="仿宋" w:cs="仿宋"/>
          <w:sz w:val="32"/>
          <w:szCs w:val="32"/>
        </w:rPr>
        <w:t>、职</w:t>
      </w:r>
      <w:r>
        <w:rPr>
          <w:rFonts w:hint="eastAsia" w:ascii="楷体" w:hAnsi="楷体" w:eastAsia="楷体" w:cs="楷体"/>
          <w:sz w:val="32"/>
          <w:szCs w:val="32"/>
        </w:rPr>
        <w:t>（执）</w:t>
      </w:r>
      <w:r>
        <w:rPr>
          <w:rFonts w:hint="eastAsia" w:ascii="仿宋" w:hAnsi="仿宋" w:eastAsia="仿宋" w:cs="仿宋"/>
          <w:sz w:val="32"/>
          <w:szCs w:val="32"/>
        </w:rPr>
        <w:t>业资格证书、获奖证书及其他代表个人业务能力的证书和工作业绩资料。</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4.招聘报名邮箱详见附件2。</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5.考生因错报姓名、身份证号等信息而影响资格审查的，责任自负。</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（二）资格初审</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招聘实施单位对报考人员网上填报的信息进行资格初审后，</w:t>
      </w:r>
      <w:r>
        <w:rPr>
          <w:rFonts w:hint="eastAsia" w:ascii="仿宋" w:hAnsi="仿宋" w:eastAsia="仿宋" w:cs="仿宋"/>
          <w:sz w:val="32"/>
          <w:szCs w:val="32"/>
          <w:lang w:eastAsia="zh-CN"/>
        </w:rPr>
        <w:t>电话</w:t>
      </w:r>
      <w:r>
        <w:rPr>
          <w:rFonts w:hint="eastAsia" w:ascii="仿宋" w:hAnsi="仿宋" w:eastAsia="仿宋" w:cs="仿宋"/>
          <w:sz w:val="32"/>
          <w:szCs w:val="32"/>
          <w:highlight w:val="none"/>
          <w:lang w:eastAsia="zh-CN"/>
        </w:rPr>
        <w:t>或</w:t>
      </w:r>
      <w:r>
        <w:rPr>
          <w:rFonts w:hint="eastAsia" w:ascii="仿宋" w:hAnsi="仿宋" w:eastAsia="仿宋" w:cs="仿宋"/>
          <w:spacing w:val="-11"/>
          <w:sz w:val="32"/>
          <w:szCs w:val="32"/>
          <w:highlight w:val="none"/>
          <w:shd w:val="clear" w:color="auto" w:fill="FFFFFF"/>
        </w:rPr>
        <w:t>短信</w:t>
      </w:r>
      <w:r>
        <w:rPr>
          <w:rFonts w:hint="eastAsia" w:ascii="仿宋" w:hAnsi="仿宋" w:eastAsia="仿宋" w:cs="仿宋"/>
          <w:sz w:val="32"/>
          <w:szCs w:val="32"/>
          <w:highlight w:val="none"/>
        </w:rPr>
        <w:t>通知入围人员参加笔试、面试</w:t>
      </w:r>
      <w:r>
        <w:rPr>
          <w:rFonts w:hint="eastAsia" w:ascii="仿宋" w:hAnsi="仿宋" w:eastAsia="仿宋" w:cs="仿宋"/>
          <w:spacing w:val="-11"/>
          <w:sz w:val="32"/>
          <w:szCs w:val="32"/>
          <w:highlight w:val="none"/>
          <w:shd w:val="clear" w:color="auto" w:fill="FFFFFF"/>
        </w:rPr>
        <w:t>等环节</w:t>
      </w:r>
      <w:r>
        <w:rPr>
          <w:rFonts w:hint="eastAsia" w:ascii="仿宋" w:hAnsi="仿宋" w:eastAsia="仿宋" w:cs="仿宋"/>
          <w:sz w:val="32"/>
          <w:szCs w:val="32"/>
          <w:highlight w:val="none"/>
        </w:rPr>
        <w:t>，</w:t>
      </w:r>
      <w:r>
        <w:rPr>
          <w:rFonts w:hint="eastAsia" w:ascii="仿宋" w:hAnsi="仿宋" w:eastAsia="仿宋" w:cs="仿宋"/>
          <w:sz w:val="32"/>
          <w:szCs w:val="32"/>
        </w:rPr>
        <w:t>不再另行通知未入围人员。</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（三）招聘方式</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本次招聘采取先笔试，后面试的方式进行，笔试</w:t>
      </w:r>
      <w:r>
        <w:rPr>
          <w:rFonts w:hint="eastAsia" w:ascii="仿宋" w:hAnsi="仿宋" w:eastAsia="仿宋" w:cs="仿宋"/>
          <w:sz w:val="32"/>
          <w:szCs w:val="32"/>
          <w:highlight w:val="none"/>
        </w:rPr>
        <w:t>和面</w:t>
      </w:r>
      <w:r>
        <w:rPr>
          <w:rFonts w:hint="eastAsia" w:ascii="仿宋" w:hAnsi="仿宋" w:eastAsia="仿宋" w:cs="仿宋"/>
          <w:sz w:val="32"/>
          <w:szCs w:val="32"/>
        </w:rPr>
        <w:t>试设及格分数线</w:t>
      </w:r>
      <w:r>
        <w:rPr>
          <w:rFonts w:hint="eastAsia" w:ascii="仿宋" w:hAnsi="仿宋" w:eastAsia="仿宋" w:cs="楷体"/>
          <w:sz w:val="32"/>
          <w:szCs w:val="32"/>
        </w:rPr>
        <w:t>60分</w:t>
      </w:r>
      <w:r>
        <w:rPr>
          <w:rFonts w:hint="eastAsia" w:ascii="仿宋" w:hAnsi="仿宋" w:eastAsia="仿宋" w:cs="仿宋"/>
          <w:sz w:val="32"/>
          <w:szCs w:val="32"/>
        </w:rPr>
        <w:t>，笔试合格者按照成绩由高到低，按招聘</w:t>
      </w:r>
      <w:r>
        <w:rPr>
          <w:rFonts w:hint="eastAsia" w:ascii="仿宋" w:hAnsi="仿宋" w:eastAsia="仿宋" w:cs="仿宋"/>
          <w:sz w:val="32"/>
          <w:szCs w:val="32"/>
          <w:highlight w:val="none"/>
        </w:rPr>
        <w:t>岗位3:1比例进入面试。</w:t>
      </w:r>
      <w:r>
        <w:rPr>
          <w:rFonts w:hint="eastAsia" w:ascii="仿宋" w:hAnsi="仿宋" w:eastAsia="仿宋" w:cs="仿宋"/>
          <w:color w:val="000000"/>
          <w:sz w:val="32"/>
          <w:szCs w:val="32"/>
          <w:highlight w:val="none"/>
          <w:shd w:val="clear" w:color="auto" w:fill="FFFFFF"/>
          <w:lang w:bidi="ar"/>
        </w:rPr>
        <w:t>面试分为现场面试和体能测试两项，现场面试60分</w:t>
      </w:r>
      <w:r>
        <w:rPr>
          <w:rFonts w:hint="eastAsia" w:ascii="仿宋" w:hAnsi="仿宋" w:eastAsia="仿宋" w:cs="仿宋"/>
          <w:color w:val="000000"/>
          <w:sz w:val="32"/>
          <w:szCs w:val="32"/>
          <w:highlight w:val="none"/>
          <w:shd w:val="clear" w:color="auto" w:fill="FFFFFF"/>
          <w:lang w:eastAsia="zh-CN" w:bidi="ar"/>
        </w:rPr>
        <w:t>及以上</w:t>
      </w:r>
      <w:r>
        <w:rPr>
          <w:rFonts w:hint="eastAsia" w:ascii="仿宋" w:hAnsi="仿宋" w:eastAsia="仿宋" w:cs="仿宋"/>
          <w:color w:val="000000"/>
          <w:sz w:val="32"/>
          <w:szCs w:val="32"/>
          <w:highlight w:val="none"/>
          <w:shd w:val="clear" w:color="auto" w:fill="FFFFFF"/>
          <w:lang w:bidi="ar"/>
        </w:rPr>
        <w:t>方能进入体能测试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最后以总成绩高低进行排序</w:t>
      </w:r>
      <w:r>
        <w:rPr>
          <w:rFonts w:hint="eastAsia" w:ascii="楷体" w:hAnsi="楷体" w:eastAsia="楷体" w:cs="楷体"/>
          <w:sz w:val="32"/>
          <w:szCs w:val="32"/>
          <w:highlight w:val="none"/>
        </w:rPr>
        <w:t>（考试总成绩=笔试总成绩×50%+面试成绩×50%</w:t>
      </w:r>
      <w:r>
        <w:rPr>
          <w:rFonts w:hint="eastAsia" w:ascii="楷体" w:hAnsi="楷体" w:eastAsia="楷体" w:cs="楷体"/>
          <w:sz w:val="32"/>
          <w:szCs w:val="32"/>
          <w:highlight w:val="none"/>
          <w:lang w:eastAsia="zh-CN"/>
        </w:rPr>
        <w:t>，</w:t>
      </w:r>
      <w:r>
        <w:rPr>
          <w:rFonts w:hint="eastAsia" w:ascii="楷体" w:hAnsi="楷体" w:eastAsia="楷体" w:cs="楷体"/>
          <w:sz w:val="32"/>
          <w:szCs w:val="32"/>
          <w:highlight w:val="none"/>
        </w:rPr>
        <w:t>面试成绩=现场面试成绩×60%+体能测试成绩×40%）</w:t>
      </w:r>
      <w:r>
        <w:rPr>
          <w:rFonts w:hint="eastAsia" w:ascii="仿宋" w:hAnsi="仿宋" w:eastAsia="仿宋" w:cs="仿宋"/>
          <w:sz w:val="32"/>
          <w:szCs w:val="32"/>
          <w:highlight w:val="none"/>
        </w:rPr>
        <w:t>，按招聘岗位不超过1:1的比例确定拟录</w:t>
      </w:r>
      <w:r>
        <w:rPr>
          <w:rFonts w:hint="eastAsia" w:ascii="仿宋" w:hAnsi="仿宋" w:eastAsia="仿宋" w:cs="仿宋"/>
          <w:sz w:val="32"/>
          <w:szCs w:val="32"/>
        </w:rPr>
        <w:t>用人选。</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（四）体检及资格复审</w:t>
      </w:r>
    </w:p>
    <w:p>
      <w:pPr>
        <w:pStyle w:val="2"/>
        <w:spacing w:line="600" w:lineRule="exact"/>
        <w:ind w:firstLine="640"/>
      </w:pPr>
      <w:r>
        <w:rPr>
          <w:rFonts w:hint="eastAsia" w:ascii="仿宋" w:hAnsi="仿宋" w:eastAsia="仿宋" w:cs="仿宋"/>
          <w:sz w:val="32"/>
          <w:szCs w:val="32"/>
        </w:rPr>
        <w:t>体检按照《公务员录用体检通用标准（试行）》相关规定执行</w:t>
      </w:r>
      <w:r>
        <w:rPr>
          <w:rFonts w:hint="eastAsia" w:ascii="仿宋" w:hAnsi="仿宋" w:eastAsia="仿宋" w:cs="仿宋"/>
          <w:sz w:val="30"/>
          <w:szCs w:val="30"/>
          <w:highlight w:val="none"/>
        </w:rPr>
        <w:t>。</w:t>
      </w:r>
      <w:r>
        <w:rPr>
          <w:rFonts w:hint="eastAsia" w:ascii="仿宋" w:hAnsi="仿宋" w:eastAsia="仿宋" w:cs="仿宋"/>
          <w:sz w:val="32"/>
          <w:szCs w:val="32"/>
          <w:highlight w:val="none"/>
        </w:rPr>
        <w:t>资格</w:t>
      </w:r>
      <w:r>
        <w:rPr>
          <w:rFonts w:hint="eastAsia" w:ascii="仿宋" w:hAnsi="仿宋" w:eastAsia="仿宋" w:cs="仿宋"/>
          <w:sz w:val="32"/>
          <w:szCs w:val="32"/>
        </w:rPr>
        <w:t>审查贯穿录用全过程，在各环节发现考生不符合报考条件的，取消录用资格。</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（五）确定拟录用人员并公示</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根据成绩和体测、体检情况，确定拟录用人员名单,于所应聘单位公示5个工作日。</w:t>
      </w:r>
    </w:p>
    <w:p>
      <w:pPr>
        <w:ind w:firstLine="640" w:firstLineChars="200"/>
        <w:jc w:val="left"/>
        <w:rPr>
          <w:rFonts w:ascii="楷体" w:hAnsi="楷体" w:eastAsia="楷体" w:cs="楷体"/>
          <w:sz w:val="32"/>
          <w:szCs w:val="32"/>
        </w:rPr>
      </w:pPr>
      <w:r>
        <w:rPr>
          <w:rFonts w:hint="eastAsia" w:ascii="楷体" w:hAnsi="楷体" w:eastAsia="楷体" w:cs="楷体"/>
          <w:sz w:val="32"/>
          <w:szCs w:val="32"/>
        </w:rPr>
        <w:t>（六）录用</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对公示期满无异议的或有反映但经核实不影响录用的人员，按相关规定办理录用手续。对反映有严重问题并查有实据，不符合录用条件的人员，取消录用资格。</w:t>
      </w:r>
    </w:p>
    <w:p>
      <w:pPr>
        <w:numPr>
          <w:ilvl w:val="0"/>
          <w:numId w:val="2"/>
        </w:numPr>
        <w:ind w:firstLine="640" w:firstLineChars="200"/>
        <w:jc w:val="left"/>
        <w:rPr>
          <w:rFonts w:ascii="楷体" w:hAnsi="楷体" w:eastAsia="楷体" w:cs="楷体"/>
          <w:sz w:val="32"/>
          <w:szCs w:val="32"/>
        </w:rPr>
      </w:pPr>
      <w:r>
        <w:rPr>
          <w:rFonts w:hint="eastAsia" w:ascii="楷体" w:hAnsi="楷体" w:eastAsia="楷体" w:cs="楷体"/>
          <w:sz w:val="32"/>
          <w:szCs w:val="32"/>
        </w:rPr>
        <w:t>其他事项</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有下列情形之一的，所在单位将取消应聘者的应聘报名、录用资格：</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1.报名所填信息与实际情况不符的；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2.伪造、涂改学历学位及相关资格证书、获奖证明或者提供其他虚假材料的；</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rPr>
        <w:t>3.</w:t>
      </w:r>
      <w:r>
        <w:rPr>
          <w:rFonts w:hint="eastAsia" w:ascii="仿宋" w:hAnsi="仿宋" w:eastAsia="仿宋" w:cs="楷体"/>
          <w:spacing w:val="-11"/>
          <w:sz w:val="32"/>
          <w:szCs w:val="32"/>
          <w:shd w:val="clear" w:color="auto" w:fill="FFFFFF"/>
        </w:rPr>
        <w:t xml:space="preserve"> 凡考生未在规定时间内按要</w:t>
      </w:r>
      <w:r>
        <w:rPr>
          <w:rFonts w:hint="eastAsia" w:ascii="仿宋" w:hAnsi="仿宋" w:eastAsia="仿宋" w:cs="楷体"/>
          <w:spacing w:val="-11"/>
          <w:sz w:val="32"/>
          <w:szCs w:val="32"/>
          <w:highlight w:val="none"/>
          <w:shd w:val="clear" w:color="auto" w:fill="FFFFFF"/>
        </w:rPr>
        <w:t>求参加笔试、面试、体能测试、体检、报到等情况的；</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4.不能按照要求出具无犯罪记录证明者；</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5.应予取消应聘报名、录用资格的其他情形。</w:t>
      </w:r>
    </w:p>
    <w:p>
      <w:pPr>
        <w:ind w:firstLine="640" w:firstLineChars="200"/>
        <w:jc w:val="left"/>
        <w:rPr>
          <w:rFonts w:ascii="黑体" w:hAnsi="黑体" w:eastAsia="黑体" w:cs="黑体"/>
          <w:sz w:val="32"/>
          <w:szCs w:val="32"/>
        </w:rPr>
      </w:pPr>
      <w:r>
        <w:rPr>
          <w:rFonts w:hint="eastAsia" w:ascii="黑体" w:hAnsi="黑体" w:eastAsia="黑体" w:cs="黑体"/>
          <w:sz w:val="32"/>
          <w:szCs w:val="32"/>
        </w:rPr>
        <w:t>六、聘用管理</w:t>
      </w:r>
    </w:p>
    <w:p>
      <w:pPr>
        <w:ind w:firstLine="640" w:firstLineChars="200"/>
        <w:jc w:val="left"/>
        <w:rPr>
          <w:rFonts w:ascii="仿宋" w:hAnsi="仿宋" w:eastAsia="仿宋" w:cs="仿宋"/>
          <w:sz w:val="32"/>
          <w:szCs w:val="32"/>
        </w:rPr>
      </w:pPr>
      <w:r>
        <w:rPr>
          <w:rFonts w:hint="eastAsia" w:ascii="楷体" w:hAnsi="楷体" w:eastAsia="楷体" w:cs="楷体"/>
          <w:sz w:val="32"/>
          <w:szCs w:val="32"/>
        </w:rPr>
        <w:t>（一）</w:t>
      </w:r>
      <w:r>
        <w:rPr>
          <w:rFonts w:hint="eastAsia" w:ascii="仿宋" w:hAnsi="仿宋" w:eastAsia="仿宋" w:cs="仿宋"/>
          <w:spacing w:val="-11"/>
          <w:sz w:val="32"/>
          <w:szCs w:val="32"/>
          <w:shd w:val="clear" w:color="auto" w:fill="FFFFFF"/>
        </w:rPr>
        <w:t>被聘用人员</w:t>
      </w:r>
      <w:r>
        <w:rPr>
          <w:rFonts w:hint="eastAsia" w:ascii="仿宋" w:hAnsi="仿宋" w:eastAsia="仿宋" w:cs="仿宋"/>
          <w:sz w:val="32"/>
          <w:szCs w:val="32"/>
        </w:rPr>
        <w:t>须进行上岗前培训，培训考核合格后正式上岗。新录用员工</w:t>
      </w:r>
      <w:r>
        <w:rPr>
          <w:rFonts w:hint="eastAsia" w:ascii="仿宋" w:hAnsi="仿宋" w:eastAsia="仿宋" w:cs="仿宋"/>
          <w:spacing w:val="-11"/>
          <w:sz w:val="32"/>
          <w:szCs w:val="32"/>
          <w:shd w:val="clear" w:color="auto" w:fill="FFFFFF"/>
        </w:rPr>
        <w:t>入职后于设计队岗位服务期限不少于3年，薪酬阶梯式增长。</w:t>
      </w:r>
    </w:p>
    <w:p>
      <w:pPr>
        <w:widowControl/>
        <w:ind w:firstLine="640" w:firstLineChars="200"/>
        <w:jc w:val="left"/>
        <w:rPr>
          <w:rFonts w:ascii="仿宋" w:hAnsi="仿宋" w:eastAsia="仿宋" w:cs="仿宋"/>
          <w:color w:val="000000"/>
          <w:kern w:val="0"/>
          <w:sz w:val="32"/>
          <w:szCs w:val="32"/>
          <w:lang w:bidi="ar"/>
        </w:rPr>
      </w:pPr>
      <w:r>
        <w:rPr>
          <w:rFonts w:hint="eastAsia" w:ascii="楷体" w:hAnsi="楷体" w:eastAsia="楷体" w:cs="楷体"/>
          <w:sz w:val="32"/>
          <w:szCs w:val="32"/>
        </w:rPr>
        <w:t>（二）</w:t>
      </w:r>
      <w:r>
        <w:rPr>
          <w:rFonts w:hint="eastAsia" w:ascii="仿宋" w:hAnsi="仿宋" w:eastAsia="仿宋" w:cs="仿宋"/>
          <w:spacing w:val="-11"/>
          <w:sz w:val="32"/>
          <w:szCs w:val="32"/>
          <w:shd w:val="clear" w:color="auto" w:fill="FFFFFF"/>
        </w:rPr>
        <w:t>设计队岗位人员服务期满后，应继续从事相关专业岗位，不得转为临时性、辅助性、替代性岗位。各单位临时性、辅助性、替代性岗位用工应采用劳务派遣形式。</w:t>
      </w:r>
    </w:p>
    <w:p>
      <w:pPr>
        <w:ind w:firstLine="596" w:firstLineChars="200"/>
        <w:jc w:val="left"/>
        <w:rPr>
          <w:rFonts w:ascii="黑体" w:hAnsi="黑体" w:eastAsia="黑体" w:cs="黑体"/>
          <w:spacing w:val="-11"/>
          <w:sz w:val="32"/>
          <w:szCs w:val="32"/>
          <w:shd w:val="clear" w:color="auto" w:fill="FFFFFF"/>
        </w:rPr>
      </w:pPr>
      <w:r>
        <w:rPr>
          <w:rFonts w:hint="eastAsia" w:ascii="黑体" w:hAnsi="黑体" w:eastAsia="黑体" w:cs="黑体"/>
          <w:spacing w:val="-11"/>
          <w:sz w:val="32"/>
          <w:szCs w:val="32"/>
          <w:shd w:val="clear" w:color="auto" w:fill="FFFFFF"/>
        </w:rPr>
        <w:t>七、其他</w:t>
      </w:r>
    </w:p>
    <w:p>
      <w:pPr>
        <w:ind w:firstLine="596" w:firstLineChars="200"/>
        <w:jc w:val="left"/>
        <w:rPr>
          <w:rFonts w:ascii="仿宋" w:hAnsi="仿宋" w:eastAsia="仿宋" w:cs="仿宋"/>
          <w:spacing w:val="-11"/>
          <w:sz w:val="32"/>
          <w:szCs w:val="32"/>
          <w:shd w:val="clear" w:color="auto" w:fill="FFFFFF"/>
        </w:rPr>
      </w:pPr>
      <w:r>
        <w:rPr>
          <w:rFonts w:hint="eastAsia" w:ascii="仿宋" w:hAnsi="仿宋" w:eastAsia="仿宋" w:cs="仿宋"/>
          <w:spacing w:val="-11"/>
          <w:sz w:val="32"/>
          <w:szCs w:val="32"/>
          <w:shd w:val="clear" w:color="auto" w:fill="FFFFFF"/>
        </w:rPr>
        <w:t>本招聘方案最终解释权归中国吉林森林工业集团有限责任公司。</w:t>
      </w:r>
    </w:p>
    <w:p>
      <w:pPr>
        <w:pStyle w:val="5"/>
        <w:widowControl/>
        <w:shd w:val="clear" w:color="auto" w:fill="FFFFFF"/>
        <w:spacing w:beforeAutospacing="0" w:afterAutospacing="0" w:line="560" w:lineRule="exact"/>
        <w:jc w:val="both"/>
        <w:rPr>
          <w:rFonts w:hint="eastAsia" w:ascii="仿宋" w:hAnsi="仿宋" w:eastAsia="仿宋" w:cs="仿宋"/>
          <w:color w:val="000000"/>
          <w:sz w:val="32"/>
          <w:szCs w:val="32"/>
          <w:shd w:val="clear" w:color="auto" w:fill="FFFFFF"/>
        </w:rPr>
      </w:pPr>
    </w:p>
    <w:p>
      <w:pPr>
        <w:pStyle w:val="5"/>
        <w:widowControl/>
        <w:shd w:val="clear" w:color="auto" w:fill="FFFFFF"/>
        <w:spacing w:beforeAutospacing="0" w:afterAutospacing="0" w:line="560" w:lineRule="exact"/>
        <w:jc w:val="right"/>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中国吉林森林工业集团有限责任公司</w:t>
      </w:r>
    </w:p>
    <w:p>
      <w:pPr>
        <w:pStyle w:val="5"/>
        <w:widowControl/>
        <w:shd w:val="clear" w:color="auto" w:fill="FFFFFF"/>
        <w:wordWrap w:val="0"/>
        <w:spacing w:beforeAutospacing="0" w:afterAutospacing="0" w:line="560" w:lineRule="exact"/>
        <w:jc w:val="center"/>
        <w:rPr>
          <w:rFonts w:ascii="仿宋" w:hAnsi="仿宋" w:eastAsia="仿宋" w:cs="仿宋"/>
          <w:sz w:val="32"/>
          <w:szCs w:val="32"/>
          <w:highlight w:val="none"/>
        </w:rPr>
        <w:sectPr>
          <w:footerReference r:id="rId3" w:type="default"/>
          <w:pgSz w:w="11906" w:h="16838"/>
          <w:pgMar w:top="1440" w:right="1800" w:bottom="1440" w:left="1800" w:header="851" w:footer="992" w:gutter="0"/>
          <w:cols w:space="425" w:num="1"/>
          <w:docGrid w:type="lines" w:linePitch="312" w:charSpace="0"/>
        </w:sectPr>
      </w:pPr>
      <w:r>
        <w:rPr>
          <w:rFonts w:hint="eastAsia" w:ascii="仿宋" w:hAnsi="仿宋" w:eastAsia="仿宋" w:cs="仿宋"/>
          <w:color w:val="000000"/>
          <w:sz w:val="32"/>
          <w:szCs w:val="32"/>
          <w:highlight w:val="none"/>
          <w:shd w:val="clear" w:color="auto" w:fill="FFFFFF"/>
          <w:lang w:val="en-US" w:eastAsia="zh-CN"/>
        </w:rPr>
        <w:t xml:space="preserve">               </w:t>
      </w:r>
      <w:r>
        <w:rPr>
          <w:rFonts w:hint="eastAsia" w:ascii="仿宋" w:hAnsi="仿宋" w:eastAsia="仿宋" w:cs="仿宋"/>
          <w:color w:val="000000"/>
          <w:sz w:val="32"/>
          <w:szCs w:val="32"/>
          <w:highlight w:val="none"/>
          <w:shd w:val="clear" w:color="auto" w:fill="FFFFFF"/>
        </w:rPr>
        <w:t>2023年4月6日</w:t>
      </w:r>
    </w:p>
    <w:p>
      <w:pPr>
        <w:textAlignment w:val="baseline"/>
        <w:rPr>
          <w:rFonts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BE9DAA"/>
    <w:multiLevelType w:val="singleLevel"/>
    <w:tmpl w:val="0ABE9DAA"/>
    <w:lvl w:ilvl="0" w:tentative="0">
      <w:start w:val="7"/>
      <w:numFmt w:val="chineseCounting"/>
      <w:suff w:val="nothing"/>
      <w:lvlText w:val="（%1）"/>
      <w:lvlJc w:val="left"/>
      <w:rPr>
        <w:rFonts w:hint="eastAsia"/>
      </w:rPr>
    </w:lvl>
  </w:abstractNum>
  <w:abstractNum w:abstractNumId="1">
    <w:nsid w:val="129E7381"/>
    <w:multiLevelType w:val="singleLevel"/>
    <w:tmpl w:val="129E738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jdmZjFjYmY2YjA3MjRjOTZkZDk4YzVhMWUwZTIifQ=="/>
    <w:docVar w:name="KSO_WPS_MARK_KEY" w:val="f93f475e-547e-4e9a-b4d4-402a307d3bdc"/>
  </w:docVars>
  <w:rsids>
    <w:rsidRoot w:val="00172A27"/>
    <w:rsid w:val="00172A27"/>
    <w:rsid w:val="002800EA"/>
    <w:rsid w:val="00353F70"/>
    <w:rsid w:val="006C35D4"/>
    <w:rsid w:val="0073293A"/>
    <w:rsid w:val="00B528BC"/>
    <w:rsid w:val="00CA270C"/>
    <w:rsid w:val="00CA7208"/>
    <w:rsid w:val="00D0688A"/>
    <w:rsid w:val="00D31683"/>
    <w:rsid w:val="00E47FBE"/>
    <w:rsid w:val="00F57C58"/>
    <w:rsid w:val="00F802BA"/>
    <w:rsid w:val="00F84814"/>
    <w:rsid w:val="026D0C59"/>
    <w:rsid w:val="02C608C7"/>
    <w:rsid w:val="08B62C56"/>
    <w:rsid w:val="0B6A4186"/>
    <w:rsid w:val="0CE272D2"/>
    <w:rsid w:val="13484FE1"/>
    <w:rsid w:val="1A000699"/>
    <w:rsid w:val="22121299"/>
    <w:rsid w:val="229E2672"/>
    <w:rsid w:val="27713D5F"/>
    <w:rsid w:val="29D37A10"/>
    <w:rsid w:val="2B193B25"/>
    <w:rsid w:val="2DE83041"/>
    <w:rsid w:val="339F04B3"/>
    <w:rsid w:val="39660E90"/>
    <w:rsid w:val="3B9E38F7"/>
    <w:rsid w:val="42FE51F6"/>
    <w:rsid w:val="46FB19F1"/>
    <w:rsid w:val="4F4B02E4"/>
    <w:rsid w:val="53010E60"/>
    <w:rsid w:val="5D5417DF"/>
    <w:rsid w:val="5E741D96"/>
    <w:rsid w:val="72B03567"/>
    <w:rsid w:val="7E421268"/>
    <w:rsid w:val="7ED77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2051</Words>
  <Characters>2113</Characters>
  <Lines>15</Lines>
  <Paragraphs>4</Paragraphs>
  <TotalTime>2</TotalTime>
  <ScaleCrop>false</ScaleCrop>
  <LinksUpToDate>false</LinksUpToDate>
  <CharactersWithSpaces>2115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2023-04-05T00:01:00Z</dcterms:created>
  <dc:creator>风剪云</dc:creator>
  <cp:lastModifiedBy>风剪云</cp:lastModifiedBy>
  <cp:lastPrinted>2023-03-30T00:54:00Z</cp:lastPrinted>
  <dcterms:modified xsi:type="dcterms:W3CDTF">2023-04-06T01:45:33Z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84FE06E8D66F4D7ABB06FA395CF27688</vt:lpwstr>
  </property>
</Properties>
</file>